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A84EB" w14:textId="77777777" w:rsidR="00230351" w:rsidRDefault="00230351" w:rsidP="00615FB1">
      <w:pPr>
        <w:pStyle w:val="4"/>
        <w:rPr>
          <w:rFonts w:ascii="Times New Roman" w:hAnsi="Times New Roman" w:cs="Times New Roman"/>
          <w:i w:val="0"/>
          <w:color w:val="auto"/>
          <w:shd w:val="clear" w:color="auto" w:fill="FFFFFF"/>
        </w:rPr>
      </w:pPr>
    </w:p>
    <w:p w14:paraId="736A177D" w14:textId="77777777" w:rsidR="006803BB" w:rsidRDefault="006803BB" w:rsidP="006803BB"/>
    <w:p w14:paraId="48141ACF" w14:textId="77777777" w:rsidR="006803BB" w:rsidRPr="002B1810" w:rsidRDefault="006803BB" w:rsidP="006803BB">
      <w:pPr>
        <w:jc w:val="center"/>
        <w:rPr>
          <w:b/>
        </w:rPr>
      </w:pPr>
      <w:r w:rsidRPr="002B1810">
        <w:rPr>
          <w:b/>
        </w:rPr>
        <w:t>Порядок работы с рекламациями по продукции Трион</w:t>
      </w:r>
    </w:p>
    <w:p w14:paraId="46554F8A" w14:textId="77777777" w:rsidR="006803BB" w:rsidRDefault="006803BB" w:rsidP="006803BB"/>
    <w:p w14:paraId="51D940E4" w14:textId="77777777" w:rsidR="006803BB" w:rsidRDefault="006803BB" w:rsidP="006803BB">
      <w:pPr>
        <w:ind w:firstLine="708"/>
        <w:jc w:val="both"/>
      </w:pPr>
      <w:r>
        <w:t>При наличии рекламации Покупатель сообщает о браке, высылая по электронной почте в адрес ответственного менеджера скан Акта брака (образец прилагается). В Акте брака должны содержаться сведения о модели рекламационного товара, номер серии (при наличии такового), количестве товара данной серии, номере документа реализации, по которой данный товар был отгружен Поставщиком, а также краткое описание неисправности или признаков не нормального функционирования товара.</w:t>
      </w:r>
    </w:p>
    <w:p w14:paraId="169B49EA" w14:textId="77777777" w:rsidR="006803BB" w:rsidRDefault="006803BB" w:rsidP="006803BB">
      <w:pPr>
        <w:ind w:firstLine="708"/>
        <w:jc w:val="both"/>
      </w:pPr>
      <w:r>
        <w:t xml:space="preserve">После получения Акта брака, Покупателю сообщается номер рекламации. Данный номер рекламации Покупатель наносит на тару отправления, и </w:t>
      </w:r>
      <w:r w:rsidRPr="00E94440">
        <w:rPr>
          <w:color w:val="FF0000"/>
        </w:rPr>
        <w:t xml:space="preserve">отправляет рекламационный товар вместе с оригиналом Акта брака на адрес склада Трион по адресу </w:t>
      </w:r>
      <w:r w:rsidRPr="00BF37A3">
        <w:rPr>
          <w:b/>
          <w:bCs/>
          <w:color w:val="FF0000"/>
        </w:rPr>
        <w:t>Москва, ул. Адмирала Макарова, д.2,</w:t>
      </w:r>
      <w:r w:rsidRPr="00BF37A3">
        <w:rPr>
          <w:color w:val="FF0000"/>
        </w:rPr>
        <w:t xml:space="preserve"> </w:t>
      </w:r>
      <w:r>
        <w:t>отправление с рекламацией. Отправка производится за счет Покупателя. При признании случая рекламации гарантийным случаем Поставщик компенсирует Покупателю затраты на транспортировку. По факту отправки Покупатель сообщает о факте отправки и сообщает номер накладной Транспортной Компании.</w:t>
      </w:r>
    </w:p>
    <w:p w14:paraId="78254639" w14:textId="77777777" w:rsidR="007A7C59" w:rsidRDefault="007A7C59" w:rsidP="006803BB">
      <w:pPr>
        <w:ind w:firstLine="708"/>
        <w:jc w:val="both"/>
        <w:rPr>
          <w:b/>
        </w:rPr>
      </w:pPr>
    </w:p>
    <w:p w14:paraId="5E6F5CBD" w14:textId="155850ED" w:rsidR="006803BB" w:rsidRDefault="006803BB" w:rsidP="006803BB">
      <w:pPr>
        <w:ind w:firstLine="708"/>
        <w:jc w:val="both"/>
        <w:rPr>
          <w:b/>
        </w:rPr>
      </w:pPr>
      <w:r w:rsidRPr="00333742">
        <w:rPr>
          <w:b/>
        </w:rPr>
        <w:t>В</w:t>
      </w:r>
      <w:r>
        <w:rPr>
          <w:b/>
        </w:rPr>
        <w:t>нимание! Несогласованные отправления без Акта брака и/или не содержащ</w:t>
      </w:r>
      <w:r w:rsidRPr="00333742">
        <w:rPr>
          <w:b/>
        </w:rPr>
        <w:t>ие на таре номера рекламации могут рассматриваться неопределенный срок</w:t>
      </w:r>
      <w:r>
        <w:rPr>
          <w:b/>
        </w:rPr>
        <w:t>.</w:t>
      </w:r>
    </w:p>
    <w:p w14:paraId="35AAD443" w14:textId="77777777" w:rsidR="007A7C59" w:rsidRDefault="007A7C59" w:rsidP="006803BB">
      <w:pPr>
        <w:ind w:firstLine="708"/>
        <w:jc w:val="both"/>
      </w:pPr>
    </w:p>
    <w:p w14:paraId="7145AA7B" w14:textId="4903E667" w:rsidR="006803BB" w:rsidRDefault="006803BB" w:rsidP="006803BB">
      <w:pPr>
        <w:ind w:firstLine="708"/>
        <w:jc w:val="both"/>
      </w:pPr>
      <w:r>
        <w:t>После получения рек</w:t>
      </w:r>
      <w:r w:rsidR="00913179">
        <w:t>ламации Поставщиком в течении 14 (четырнадцати) рабочих</w:t>
      </w:r>
      <w:r>
        <w:t xml:space="preserve"> дней высылается заключение по рекламационному товару с указанием причин выхода из строя рекламационного товара. </w:t>
      </w:r>
    </w:p>
    <w:p w14:paraId="18AA1923" w14:textId="77777777" w:rsidR="006803BB" w:rsidRDefault="006803BB" w:rsidP="006803BB">
      <w:pPr>
        <w:ind w:firstLine="708"/>
        <w:jc w:val="both"/>
      </w:pPr>
      <w:r>
        <w:t>В случае, если товар подлежит ремонту, он бесплатно восстанавливается до рабочего состояния и отправляется Покупателю. Отправка восстановленного товара по гарантийному случаю производится за счет Поставщика.</w:t>
      </w:r>
    </w:p>
    <w:p w14:paraId="50930F48" w14:textId="77777777" w:rsidR="006803BB" w:rsidRDefault="006803BB" w:rsidP="006803BB">
      <w:pPr>
        <w:ind w:firstLine="708"/>
        <w:jc w:val="both"/>
      </w:pPr>
      <w:r>
        <w:t xml:space="preserve">При наступлении </w:t>
      </w:r>
      <w:proofErr w:type="spellStart"/>
      <w:r>
        <w:t>негарантийного</w:t>
      </w:r>
      <w:proofErr w:type="spellEnd"/>
      <w:r>
        <w:t xml:space="preserve"> случая товар по умолчанию списывается и утилизируется Поставщиком. </w:t>
      </w:r>
    </w:p>
    <w:p w14:paraId="34BE2682" w14:textId="77777777" w:rsidR="006803BB" w:rsidRDefault="006803BB" w:rsidP="006803BB">
      <w:pPr>
        <w:ind w:firstLine="708"/>
        <w:jc w:val="both"/>
      </w:pPr>
      <w:r>
        <w:t>При гарантийном случае Покупатель высылает возвратные бухгалтерские документы на такой товар, а Поставщиком производится ответная реализация заменного товара в адрес Покупателя. Отправка заменного товара по гарантийному случаю производится за счет Поставщика. Также Покупатель в праве потребовать возврат денежных средств, либо зачесть стоимость рекламационного товара в счет приобретения другого товара.</w:t>
      </w:r>
    </w:p>
    <w:p w14:paraId="7DD80B89" w14:textId="77777777" w:rsidR="006803BB" w:rsidRDefault="006803BB" w:rsidP="006803BB">
      <w:r>
        <w:br w:type="page"/>
      </w:r>
    </w:p>
    <w:p w14:paraId="643F7D74" w14:textId="77777777" w:rsidR="006803BB" w:rsidRPr="006803BB" w:rsidRDefault="006803BB" w:rsidP="006803BB">
      <w:pPr>
        <w:shd w:val="clear" w:color="auto" w:fill="FFFFFF"/>
        <w:spacing w:before="100" w:beforeAutospacing="1" w:after="100" w:afterAutospacing="1"/>
        <w:ind w:left="4248"/>
        <w:jc w:val="both"/>
        <w:rPr>
          <w:rFonts w:ascii="Verdana" w:hAnsi="Verdana"/>
          <w:bCs/>
          <w:color w:val="666666"/>
          <w:sz w:val="20"/>
          <w:szCs w:val="20"/>
        </w:rPr>
      </w:pPr>
      <w:r w:rsidRPr="006803BB">
        <w:rPr>
          <w:rFonts w:ascii="Verdana" w:hAnsi="Verdana"/>
          <w:bCs/>
          <w:color w:val="666666"/>
          <w:sz w:val="20"/>
          <w:szCs w:val="20"/>
        </w:rPr>
        <w:lastRenderedPageBreak/>
        <w:t xml:space="preserve">Форма рекламационного акта, заполняемого </w:t>
      </w:r>
    </w:p>
    <w:p w14:paraId="72BCC08D" w14:textId="77777777" w:rsidR="006803BB" w:rsidRPr="006803BB" w:rsidRDefault="006803BB" w:rsidP="006803BB">
      <w:pPr>
        <w:shd w:val="clear" w:color="auto" w:fill="FFFFFF"/>
        <w:spacing w:before="100" w:beforeAutospacing="1" w:after="100" w:afterAutospacing="1"/>
        <w:ind w:left="4248"/>
        <w:jc w:val="both"/>
        <w:rPr>
          <w:rFonts w:ascii="Verdana" w:hAnsi="Verdana"/>
          <w:bCs/>
          <w:color w:val="666666"/>
          <w:sz w:val="20"/>
          <w:szCs w:val="20"/>
        </w:rPr>
      </w:pPr>
      <w:r w:rsidRPr="006803BB">
        <w:rPr>
          <w:rFonts w:ascii="Verdana" w:hAnsi="Verdana"/>
          <w:bCs/>
          <w:color w:val="666666"/>
          <w:sz w:val="20"/>
          <w:szCs w:val="20"/>
        </w:rPr>
        <w:t>при возникновении рекламационного случая</w:t>
      </w:r>
    </w:p>
    <w:p w14:paraId="4E33D343" w14:textId="77777777" w:rsidR="006803BB" w:rsidRPr="006803BB" w:rsidRDefault="006803BB" w:rsidP="006803BB">
      <w:pPr>
        <w:shd w:val="clear" w:color="auto" w:fill="FFFFFF"/>
        <w:spacing w:before="100" w:beforeAutospacing="1" w:after="100" w:afterAutospacing="1"/>
        <w:ind w:left="3540"/>
        <w:jc w:val="both"/>
        <w:rPr>
          <w:rFonts w:ascii="Verdana" w:hAnsi="Verdana"/>
          <w:b/>
          <w:bCs/>
          <w:color w:val="666666"/>
          <w:sz w:val="20"/>
          <w:szCs w:val="20"/>
        </w:rPr>
      </w:pPr>
    </w:p>
    <w:p w14:paraId="353C9CDD" w14:textId="77777777" w:rsidR="006803BB" w:rsidRDefault="006803BB" w:rsidP="006803BB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17"/>
          <w:szCs w:val="17"/>
        </w:rPr>
      </w:pPr>
      <w:r w:rsidRPr="00314579">
        <w:rPr>
          <w:rFonts w:ascii="Verdana" w:hAnsi="Verdana"/>
          <w:b/>
          <w:bCs/>
          <w:color w:val="666666"/>
          <w:sz w:val="17"/>
          <w:szCs w:val="17"/>
        </w:rPr>
        <w:t>Акт приема-передачи</w:t>
      </w:r>
      <w:r>
        <w:rPr>
          <w:rFonts w:ascii="Verdana" w:hAnsi="Verdana"/>
          <w:b/>
          <w:bCs/>
          <w:color w:val="666666"/>
          <w:sz w:val="17"/>
          <w:szCs w:val="17"/>
        </w:rPr>
        <w:t xml:space="preserve"> товара на экспертизу</w:t>
      </w:r>
    </w:p>
    <w:p w14:paraId="715A96DC" w14:textId="77777777" w:rsidR="006803BB" w:rsidRDefault="006803BB" w:rsidP="006803BB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17"/>
          <w:szCs w:val="17"/>
        </w:rPr>
      </w:pPr>
      <w:r>
        <w:rPr>
          <w:rFonts w:ascii="Verdana" w:hAnsi="Verdana"/>
          <w:b/>
          <w:bCs/>
          <w:color w:val="666666"/>
          <w:sz w:val="17"/>
          <w:szCs w:val="17"/>
        </w:rPr>
        <w:t xml:space="preserve"> </w:t>
      </w:r>
      <w:r w:rsidRPr="00A777AC">
        <w:rPr>
          <w:rFonts w:ascii="Verdana" w:hAnsi="Verdana"/>
          <w:b/>
          <w:bCs/>
          <w:color w:val="666666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666666"/>
          <w:sz w:val="17"/>
          <w:szCs w:val="17"/>
        </w:rPr>
        <w:t>№ _____ от</w:t>
      </w:r>
      <w:r w:rsidRPr="004E2170">
        <w:rPr>
          <w:rFonts w:ascii="Verdana" w:hAnsi="Verdana"/>
          <w:b/>
          <w:bCs/>
          <w:color w:val="666666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666666"/>
          <w:sz w:val="17"/>
          <w:szCs w:val="17"/>
        </w:rPr>
        <w:t>«__» ____________20__г.</w:t>
      </w:r>
    </w:p>
    <w:p w14:paraId="3B5A6830" w14:textId="77777777" w:rsidR="006803BB" w:rsidRDefault="006803BB" w:rsidP="006803BB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17"/>
          <w:szCs w:val="17"/>
        </w:rPr>
      </w:pPr>
    </w:p>
    <w:p w14:paraId="165BD36E" w14:textId="77777777" w:rsidR="006803BB" w:rsidRDefault="006803BB" w:rsidP="006803BB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17"/>
          <w:szCs w:val="17"/>
        </w:rPr>
      </w:pPr>
    </w:p>
    <w:p w14:paraId="5BCADC34" w14:textId="77777777" w:rsidR="006803BB" w:rsidRDefault="006803BB" w:rsidP="006803BB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b/>
          <w:bCs/>
          <w:color w:val="666666"/>
          <w:sz w:val="17"/>
          <w:szCs w:val="17"/>
        </w:rPr>
        <w:t>ООО «_______» передает в сервисный центр ООО «Трион», находящийся по адресу г. Москва, ул. Адмирала Макарова, дом 2,</w:t>
      </w:r>
      <w:r w:rsidRPr="00A452CA">
        <w:rPr>
          <w:rFonts w:ascii="Verdana" w:hAnsi="Verdana"/>
          <w:b/>
          <w:bCs/>
          <w:color w:val="666666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666666"/>
          <w:sz w:val="17"/>
          <w:szCs w:val="17"/>
        </w:rPr>
        <w:t xml:space="preserve">товар согласно таблице №1 </w:t>
      </w:r>
      <w:r w:rsidRPr="00314579">
        <w:rPr>
          <w:rFonts w:ascii="Verdana" w:hAnsi="Verdana"/>
          <w:color w:val="666666"/>
          <w:sz w:val="17"/>
          <w:szCs w:val="17"/>
        </w:rPr>
        <w:t>для проведения проверки качества (диагностики, экспертизы) в рамках предъявленной претензии с требованием</w:t>
      </w:r>
      <w:r>
        <w:rPr>
          <w:rFonts w:ascii="Verdana" w:hAnsi="Verdana"/>
          <w:color w:val="666666"/>
          <w:sz w:val="17"/>
          <w:szCs w:val="17"/>
        </w:rPr>
        <w:t xml:space="preserve"> </w:t>
      </w:r>
      <w:r>
        <w:rPr>
          <w:rFonts w:ascii="Verdana" w:hAnsi="Verdana"/>
          <w:color w:val="666666"/>
          <w:sz w:val="17"/>
          <w:szCs w:val="17"/>
        </w:rPr>
        <w:softHyphen/>
      </w:r>
      <w:r>
        <w:rPr>
          <w:rFonts w:ascii="Verdana" w:hAnsi="Verdana"/>
          <w:color w:val="666666"/>
          <w:sz w:val="17"/>
          <w:szCs w:val="17"/>
        </w:rPr>
        <w:softHyphen/>
      </w:r>
      <w:r>
        <w:rPr>
          <w:rFonts w:ascii="Verdana" w:hAnsi="Verdana"/>
          <w:color w:val="666666"/>
          <w:sz w:val="17"/>
          <w:szCs w:val="17"/>
        </w:rPr>
        <w:softHyphen/>
      </w:r>
      <w:r>
        <w:rPr>
          <w:rFonts w:ascii="Verdana" w:hAnsi="Verdana"/>
          <w:color w:val="666666"/>
          <w:sz w:val="17"/>
          <w:szCs w:val="17"/>
        </w:rPr>
        <w:softHyphen/>
        <w:t>____________________________________________________________________________________________________________________________________________________________________________</w:t>
      </w:r>
    </w:p>
    <w:p w14:paraId="106EAE68" w14:textId="77777777" w:rsidR="006803BB" w:rsidRDefault="006803BB" w:rsidP="006803BB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666666"/>
          <w:sz w:val="17"/>
          <w:szCs w:val="17"/>
        </w:rPr>
      </w:pPr>
    </w:p>
    <w:p w14:paraId="01257466" w14:textId="77777777" w:rsidR="006803BB" w:rsidRDefault="006803BB" w:rsidP="006803BB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Таблица №1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704"/>
        <w:gridCol w:w="2693"/>
        <w:gridCol w:w="993"/>
        <w:gridCol w:w="708"/>
        <w:gridCol w:w="709"/>
        <w:gridCol w:w="1843"/>
        <w:gridCol w:w="2126"/>
      </w:tblGrid>
      <w:tr w:rsidR="006803BB" w:rsidRPr="009D4CA1" w14:paraId="60FE4A48" w14:textId="77777777" w:rsidTr="00F113E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0B67" w14:textId="77777777" w:rsidR="006803BB" w:rsidRPr="009D4CA1" w:rsidRDefault="006803BB" w:rsidP="00F113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D4CA1">
              <w:rPr>
                <w:rFonts w:ascii="Calibri" w:hAnsi="Calibri" w:cs="Calibri"/>
                <w:b/>
                <w:bCs/>
                <w:color w:val="000000"/>
              </w:rPr>
              <w:t xml:space="preserve">№ </w:t>
            </w:r>
            <w:proofErr w:type="spellStart"/>
            <w:r w:rsidRPr="009D4CA1">
              <w:rPr>
                <w:rFonts w:ascii="Calibri" w:hAnsi="Calibri" w:cs="Calibri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378D" w14:textId="77777777" w:rsidR="006803BB" w:rsidRPr="009D4CA1" w:rsidRDefault="006803BB" w:rsidP="00F113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D4CA1">
              <w:rPr>
                <w:rFonts w:ascii="Calibri" w:hAnsi="Calibri" w:cs="Calibri"/>
                <w:b/>
                <w:bCs/>
                <w:color w:val="000000"/>
              </w:rPr>
              <w:t>Наименование оборудования по накладной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0E5FD" w14:textId="77777777" w:rsidR="006803BB" w:rsidRPr="009D4CA1" w:rsidRDefault="006803BB" w:rsidP="00F113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Серия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013A" w14:textId="77777777" w:rsidR="006803BB" w:rsidRPr="009D4CA1" w:rsidRDefault="006803BB" w:rsidP="00F113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D4CA1">
              <w:rPr>
                <w:rFonts w:ascii="Calibri" w:hAnsi="Calibri" w:cs="Calibri"/>
                <w:b/>
                <w:bCs/>
                <w:color w:val="00000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D5DA" w14:textId="77777777" w:rsidR="006803BB" w:rsidRPr="009D4CA1" w:rsidRDefault="006803BB" w:rsidP="00F113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D4CA1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E67B" w14:textId="77777777" w:rsidR="006803BB" w:rsidRPr="009D4CA1" w:rsidRDefault="006803BB" w:rsidP="00F113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D4CA1">
              <w:rPr>
                <w:rFonts w:ascii="Calibri" w:hAnsi="Calibri" w:cs="Calibri"/>
                <w:b/>
                <w:bCs/>
                <w:color w:val="000000"/>
              </w:rPr>
              <w:t>Номер и дата накладной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F82A" w14:textId="77777777" w:rsidR="006803BB" w:rsidRPr="009D4CA1" w:rsidRDefault="006803BB" w:rsidP="00F113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D4CA1">
              <w:rPr>
                <w:rFonts w:ascii="Calibri" w:hAnsi="Calibri" w:cs="Calibri"/>
                <w:b/>
                <w:bCs/>
                <w:color w:val="000000"/>
              </w:rPr>
              <w:t>Дефект кратко</w:t>
            </w:r>
          </w:p>
        </w:tc>
      </w:tr>
      <w:tr w:rsidR="006803BB" w:rsidRPr="009D4CA1" w14:paraId="411AF27D" w14:textId="77777777" w:rsidTr="00F113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A312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A722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882AB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A041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B80E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ADC7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8A13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03BB" w:rsidRPr="009D4CA1" w14:paraId="438EFD65" w14:textId="77777777" w:rsidTr="00F113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7B5A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12A6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A33CF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6D4F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32C2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2C1F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6D9D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03BB" w:rsidRPr="009D4CA1" w14:paraId="0C59F22B" w14:textId="77777777" w:rsidTr="00F113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F1F8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8E9B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1D681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F8FE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F1DA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2045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DC5F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03BB" w:rsidRPr="009D4CA1" w14:paraId="1C9164F9" w14:textId="77777777" w:rsidTr="00F113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244D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7F27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FEBA3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986B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104C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FBC5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64F8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03BB" w:rsidRPr="009D4CA1" w14:paraId="64EF977A" w14:textId="77777777" w:rsidTr="00F113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6712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E35F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89871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F43A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325B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AC5F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6DC9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03BB" w:rsidRPr="009D4CA1" w14:paraId="0F18D2C5" w14:textId="77777777" w:rsidTr="00F113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0CE5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8468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E741A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FFFC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27CE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120E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859F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03BB" w:rsidRPr="009D4CA1" w14:paraId="6F1C1D6F" w14:textId="77777777" w:rsidTr="00F113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9746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2BC1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D3DFE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F98F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DD4E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EB01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4DE5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03BB" w:rsidRPr="009D4CA1" w14:paraId="362726CB" w14:textId="77777777" w:rsidTr="00F113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23F6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58EC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25DA7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BCB1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90DF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61D4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CFF1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03BB" w:rsidRPr="009D4CA1" w14:paraId="04992208" w14:textId="77777777" w:rsidTr="00F113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1636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CEA4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C25D3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C4A1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1813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72FB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FE79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03BB" w:rsidRPr="009D4CA1" w14:paraId="036AD923" w14:textId="77777777" w:rsidTr="00F113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379F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7069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20E9C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7CC9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FAF8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CEAA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300B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  <w:r w:rsidRPr="009D4C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03BB" w:rsidRPr="009D4CA1" w14:paraId="441A2D45" w14:textId="77777777" w:rsidTr="00E84E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8BD9A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E8508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22D58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24D9B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7F579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0E558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B3842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03BB" w:rsidRPr="009D4CA1" w14:paraId="731E8B53" w14:textId="77777777" w:rsidTr="00E84E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77C1F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172C0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C0026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E87D3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7135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EA00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E3A2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03BB" w:rsidRPr="009D4CA1" w14:paraId="4DAFD30D" w14:textId="77777777" w:rsidTr="00E84E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E84F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13F6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EA88C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4D713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BFA66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F6B1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1C3C2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03BB" w:rsidRPr="009D4CA1" w14:paraId="1124C252" w14:textId="77777777" w:rsidTr="00E84E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070F0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99182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01ED7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BE62F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A8F3E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5DBCC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DE346" w14:textId="77777777" w:rsidR="006803BB" w:rsidRPr="009D4CA1" w:rsidRDefault="006803BB" w:rsidP="00F113E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4A3F835E" w14:textId="77777777" w:rsidR="006803BB" w:rsidRDefault="006803BB" w:rsidP="006803BB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17"/>
          <w:szCs w:val="17"/>
        </w:rPr>
      </w:pPr>
    </w:p>
    <w:p w14:paraId="019F787E" w14:textId="77777777" w:rsidR="006803BB" w:rsidRDefault="006803BB" w:rsidP="006803BB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17"/>
          <w:szCs w:val="17"/>
        </w:rPr>
      </w:pPr>
    </w:p>
    <w:p w14:paraId="5DDE3291" w14:textId="77777777" w:rsidR="006803BB" w:rsidRDefault="006803BB" w:rsidP="006803BB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b/>
          <w:bCs/>
          <w:color w:val="666666"/>
          <w:sz w:val="17"/>
          <w:szCs w:val="17"/>
        </w:rPr>
      </w:pPr>
      <w:r>
        <w:rPr>
          <w:rFonts w:ascii="Verdana" w:hAnsi="Verdana"/>
          <w:b/>
          <w:bCs/>
          <w:color w:val="666666"/>
          <w:sz w:val="17"/>
          <w:szCs w:val="17"/>
        </w:rPr>
        <w:t>ООО «ХХХХХХХ»</w:t>
      </w:r>
    </w:p>
    <w:p w14:paraId="3046D8BE" w14:textId="77777777" w:rsidR="006803BB" w:rsidRDefault="006803BB" w:rsidP="006803BB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b/>
          <w:bCs/>
          <w:color w:val="666666"/>
          <w:sz w:val="17"/>
          <w:szCs w:val="17"/>
        </w:rPr>
      </w:pPr>
      <w:proofErr w:type="spellStart"/>
      <w:r>
        <w:rPr>
          <w:rFonts w:ascii="Verdana" w:hAnsi="Verdana"/>
          <w:b/>
          <w:bCs/>
          <w:color w:val="666666"/>
          <w:sz w:val="17"/>
          <w:szCs w:val="17"/>
        </w:rPr>
        <w:t>Директор___________Х.Х</w:t>
      </w:r>
      <w:proofErr w:type="spellEnd"/>
      <w:r>
        <w:rPr>
          <w:rFonts w:ascii="Verdana" w:hAnsi="Verdana"/>
          <w:b/>
          <w:bCs/>
          <w:color w:val="666666"/>
          <w:sz w:val="17"/>
          <w:szCs w:val="17"/>
        </w:rPr>
        <w:t>. ХХХХХХХХ</w:t>
      </w:r>
    </w:p>
    <w:p w14:paraId="28F5BDD4" w14:textId="77777777" w:rsidR="006803BB" w:rsidRDefault="006803BB" w:rsidP="006803BB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b/>
          <w:bCs/>
          <w:color w:val="666666"/>
          <w:sz w:val="17"/>
          <w:szCs w:val="17"/>
        </w:rPr>
      </w:pPr>
      <w:proofErr w:type="spellStart"/>
      <w:r>
        <w:rPr>
          <w:rFonts w:ascii="Verdana" w:hAnsi="Verdana"/>
          <w:b/>
          <w:bCs/>
          <w:color w:val="666666"/>
          <w:sz w:val="17"/>
          <w:szCs w:val="17"/>
        </w:rPr>
        <w:t>М.п</w:t>
      </w:r>
      <w:proofErr w:type="spellEnd"/>
      <w:r>
        <w:rPr>
          <w:rFonts w:ascii="Verdana" w:hAnsi="Verdana"/>
          <w:b/>
          <w:bCs/>
          <w:color w:val="666666"/>
          <w:sz w:val="17"/>
          <w:szCs w:val="17"/>
        </w:rPr>
        <w:t>.</w:t>
      </w:r>
    </w:p>
    <w:p w14:paraId="76802875" w14:textId="77777777" w:rsidR="00615FB1" w:rsidRPr="00A80E41" w:rsidRDefault="006803BB" w:rsidP="00A80E41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b/>
          <w:bCs/>
          <w:color w:val="666666"/>
          <w:sz w:val="17"/>
          <w:szCs w:val="17"/>
        </w:rPr>
      </w:pPr>
      <w:r>
        <w:rPr>
          <w:rFonts w:ascii="Verdana" w:hAnsi="Verdana"/>
          <w:b/>
          <w:bCs/>
          <w:color w:val="666666"/>
          <w:sz w:val="17"/>
          <w:szCs w:val="17"/>
        </w:rPr>
        <w:t>«____» ___________20__г.</w:t>
      </w:r>
    </w:p>
    <w:sectPr w:rsidR="00615FB1" w:rsidRPr="00A80E41" w:rsidSect="00025F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B5537" w14:textId="77777777" w:rsidR="007A7802" w:rsidRDefault="007A7802" w:rsidP="000664AB">
      <w:r>
        <w:separator/>
      </w:r>
    </w:p>
  </w:endnote>
  <w:endnote w:type="continuationSeparator" w:id="0">
    <w:p w14:paraId="380C1126" w14:textId="77777777" w:rsidR="007A7802" w:rsidRDefault="007A7802" w:rsidP="0006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2CDF3" w14:textId="77777777" w:rsidR="000664AB" w:rsidRDefault="000664AB" w:rsidP="000664AB">
    <w:pPr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ACAA68F" wp14:editId="3B648022">
          <wp:simplePos x="0" y="0"/>
          <wp:positionH relativeFrom="column">
            <wp:posOffset>4208145</wp:posOffset>
          </wp:positionH>
          <wp:positionV relativeFrom="paragraph">
            <wp:posOffset>3666490</wp:posOffset>
          </wp:positionV>
          <wp:extent cx="2105025" cy="479425"/>
          <wp:effectExtent l="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E3CE5A" w14:textId="77777777" w:rsidR="000664AB" w:rsidRDefault="000664AB" w:rsidP="000664AB">
    <w:pPr>
      <w:rPr>
        <w:b/>
        <w:sz w:val="18"/>
        <w:szCs w:val="18"/>
      </w:rPr>
    </w:pPr>
  </w:p>
  <w:p w14:paraId="02701BD4" w14:textId="77777777" w:rsidR="000664AB" w:rsidRPr="0071613B" w:rsidRDefault="006803BB" w:rsidP="000664AB">
    <w:pPr>
      <w:rPr>
        <w:b/>
        <w:bCs/>
        <w:sz w:val="18"/>
        <w:szCs w:val="18"/>
      </w:rPr>
    </w:pPr>
    <w:r>
      <w:rPr>
        <w:b/>
        <w:sz w:val="18"/>
        <w:szCs w:val="18"/>
      </w:rPr>
      <w:t>Поставщик</w:t>
    </w:r>
    <w:r w:rsidR="000664AB">
      <w:rPr>
        <w:b/>
        <w:sz w:val="18"/>
        <w:szCs w:val="18"/>
      </w:rPr>
      <w:t xml:space="preserve"> ____________________                                                              </w:t>
    </w:r>
    <w:r>
      <w:rPr>
        <w:b/>
        <w:sz w:val="18"/>
        <w:szCs w:val="18"/>
      </w:rPr>
      <w:t xml:space="preserve">                     Покупатель </w:t>
    </w:r>
    <w:r w:rsidR="000664AB">
      <w:rPr>
        <w:b/>
        <w:sz w:val="18"/>
        <w:szCs w:val="18"/>
      </w:rPr>
      <w:t>___________________</w:t>
    </w:r>
  </w:p>
  <w:p w14:paraId="21E85248" w14:textId="77777777" w:rsidR="000664AB" w:rsidRDefault="000664AB" w:rsidP="000664AB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38DB8" w14:textId="77777777" w:rsidR="007A7802" w:rsidRDefault="007A7802" w:rsidP="000664AB">
      <w:r>
        <w:separator/>
      </w:r>
    </w:p>
  </w:footnote>
  <w:footnote w:type="continuationSeparator" w:id="0">
    <w:p w14:paraId="67EF61C0" w14:textId="77777777" w:rsidR="007A7802" w:rsidRDefault="007A7802" w:rsidP="0006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325DD"/>
    <w:multiLevelType w:val="multilevel"/>
    <w:tmpl w:val="9A7E5B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F53A2D"/>
    <w:multiLevelType w:val="multilevel"/>
    <w:tmpl w:val="340E44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255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E95403"/>
    <w:multiLevelType w:val="hybridMultilevel"/>
    <w:tmpl w:val="803C226A"/>
    <w:lvl w:ilvl="0" w:tplc="A1F80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73191"/>
    <w:multiLevelType w:val="multilevel"/>
    <w:tmpl w:val="64A0C3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" w15:restartNumberingAfterBreak="0">
    <w:nsid w:val="255729A8"/>
    <w:multiLevelType w:val="multilevel"/>
    <w:tmpl w:val="CF929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26540DDC"/>
    <w:multiLevelType w:val="hybridMultilevel"/>
    <w:tmpl w:val="027A7456"/>
    <w:lvl w:ilvl="0" w:tplc="1D8617F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681539B"/>
    <w:multiLevelType w:val="multilevel"/>
    <w:tmpl w:val="2681539B"/>
    <w:lvl w:ilvl="0">
      <w:start w:val="5"/>
      <w:numFmt w:val="decimal"/>
      <w:lvlText w:val="%1."/>
      <w:lvlJc w:val="left"/>
      <w:pPr>
        <w:ind w:left="152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62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80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7" w15:restartNumberingAfterBreak="0">
    <w:nsid w:val="2DF705AF"/>
    <w:multiLevelType w:val="multilevel"/>
    <w:tmpl w:val="2DF705AF"/>
    <w:lvl w:ilvl="0">
      <w:start w:val="6"/>
      <w:numFmt w:val="decimal"/>
      <w:lvlText w:val="%1."/>
      <w:lvlJc w:val="left"/>
      <w:pPr>
        <w:ind w:left="1520" w:hanging="8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46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80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8" w15:restartNumberingAfterBreak="0">
    <w:nsid w:val="3D4A10A4"/>
    <w:multiLevelType w:val="multilevel"/>
    <w:tmpl w:val="4E661E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E5553A1"/>
    <w:multiLevelType w:val="hybridMultilevel"/>
    <w:tmpl w:val="368A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F2703"/>
    <w:multiLevelType w:val="multilevel"/>
    <w:tmpl w:val="5AD87AD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524036A3"/>
    <w:multiLevelType w:val="multilevel"/>
    <w:tmpl w:val="B41E7A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7C34E5"/>
    <w:multiLevelType w:val="multilevel"/>
    <w:tmpl w:val="F04AF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58545DD6"/>
    <w:multiLevelType w:val="multilevel"/>
    <w:tmpl w:val="222413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BAA58CB"/>
    <w:multiLevelType w:val="hybridMultilevel"/>
    <w:tmpl w:val="5AB440D6"/>
    <w:lvl w:ilvl="0" w:tplc="A1F80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D174A"/>
    <w:multiLevelType w:val="hybridMultilevel"/>
    <w:tmpl w:val="732E2056"/>
    <w:lvl w:ilvl="0" w:tplc="15AE231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13740FB"/>
    <w:multiLevelType w:val="multilevel"/>
    <w:tmpl w:val="EBD85F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62E41EC2"/>
    <w:multiLevelType w:val="multilevel"/>
    <w:tmpl w:val="53C886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7DC3A2D"/>
    <w:multiLevelType w:val="hybridMultilevel"/>
    <w:tmpl w:val="BFE6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A3602"/>
    <w:multiLevelType w:val="multilevel"/>
    <w:tmpl w:val="0C521626"/>
    <w:lvl w:ilvl="0">
      <w:start w:val="2"/>
      <w:numFmt w:val="decimal"/>
      <w:pStyle w:val="1"/>
      <w:lvlText w:val="%1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8" w:hanging="2160"/>
      </w:pPr>
      <w:rPr>
        <w:rFonts w:hint="default"/>
      </w:rPr>
    </w:lvl>
  </w:abstractNum>
  <w:abstractNum w:abstractNumId="20" w15:restartNumberingAfterBreak="0">
    <w:nsid w:val="6BE211F5"/>
    <w:multiLevelType w:val="multilevel"/>
    <w:tmpl w:val="1FC2D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5D692D"/>
    <w:multiLevelType w:val="multilevel"/>
    <w:tmpl w:val="A16C2FEC"/>
    <w:lvl w:ilvl="0">
      <w:start w:val="3"/>
      <w:numFmt w:val="decimal"/>
      <w:lvlText w:val="%1."/>
      <w:lvlJc w:val="left"/>
      <w:pPr>
        <w:ind w:left="1539" w:hanging="360"/>
      </w:pPr>
      <w:rPr>
        <w:rFonts w:ascii="Times New Roman" w:eastAsia="Times New Roman" w:hAnsi="Times New Roman" w:hint="default"/>
        <w:b/>
        <w:bCs/>
        <w:spacing w:val="2"/>
        <w:w w:val="98"/>
        <w:sz w:val="16"/>
        <w:szCs w:val="16"/>
      </w:rPr>
    </w:lvl>
    <w:lvl w:ilvl="1">
      <w:start w:val="1"/>
      <w:numFmt w:val="decimal"/>
      <w:lvlText w:val="%1.%2"/>
      <w:lvlJc w:val="left"/>
      <w:pPr>
        <w:ind w:left="1517" w:hanging="240"/>
      </w:pPr>
      <w:rPr>
        <w:rFonts w:ascii="Times New Roman" w:eastAsia="Times New Roman" w:hAnsi="Times New Roman" w:hint="default"/>
        <w:spacing w:val="2"/>
        <w:w w:val="99"/>
        <w:sz w:val="16"/>
        <w:szCs w:val="16"/>
      </w:rPr>
    </w:lvl>
    <w:lvl w:ilvl="2">
      <w:start w:val="1"/>
      <w:numFmt w:val="bullet"/>
      <w:lvlText w:val="•"/>
      <w:lvlJc w:val="left"/>
      <w:pPr>
        <w:ind w:left="1117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89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99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3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7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1" w:hanging="240"/>
      </w:pPr>
      <w:rPr>
        <w:rFonts w:hint="default"/>
      </w:rPr>
    </w:lvl>
  </w:abstractNum>
  <w:abstractNum w:abstractNumId="22" w15:restartNumberingAfterBreak="0">
    <w:nsid w:val="7CB61B90"/>
    <w:multiLevelType w:val="multilevel"/>
    <w:tmpl w:val="5AD87AD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1"/>
  </w:num>
  <w:num w:numId="5">
    <w:abstractNumId w:val="17"/>
  </w:num>
  <w:num w:numId="6">
    <w:abstractNumId w:val="2"/>
  </w:num>
  <w:num w:numId="7">
    <w:abstractNumId w:val="14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20"/>
  </w:num>
  <w:num w:numId="13">
    <w:abstractNumId w:val="13"/>
  </w:num>
  <w:num w:numId="14">
    <w:abstractNumId w:val="19"/>
  </w:num>
  <w:num w:numId="15">
    <w:abstractNumId w:val="10"/>
  </w:num>
  <w:num w:numId="16">
    <w:abstractNumId w:val="0"/>
  </w:num>
  <w:num w:numId="17">
    <w:abstractNumId w:val="15"/>
  </w:num>
  <w:num w:numId="18">
    <w:abstractNumId w:val="6"/>
  </w:num>
  <w:num w:numId="19">
    <w:abstractNumId w:val="7"/>
  </w:num>
  <w:num w:numId="20">
    <w:abstractNumId w:val="4"/>
  </w:num>
  <w:num w:numId="21">
    <w:abstractNumId w:val="21"/>
  </w:num>
  <w:num w:numId="22">
    <w:abstractNumId w:val="22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7D"/>
    <w:rsid w:val="00001D43"/>
    <w:rsid w:val="00017D8C"/>
    <w:rsid w:val="0002020B"/>
    <w:rsid w:val="00025F36"/>
    <w:rsid w:val="0005242D"/>
    <w:rsid w:val="0006227D"/>
    <w:rsid w:val="00065374"/>
    <w:rsid w:val="000664AB"/>
    <w:rsid w:val="000767BC"/>
    <w:rsid w:val="00091ED4"/>
    <w:rsid w:val="000B42FC"/>
    <w:rsid w:val="000C00D9"/>
    <w:rsid w:val="000D03F1"/>
    <w:rsid w:val="000F02B2"/>
    <w:rsid w:val="000F2117"/>
    <w:rsid w:val="000F6D50"/>
    <w:rsid w:val="000F7462"/>
    <w:rsid w:val="00101381"/>
    <w:rsid w:val="0011367D"/>
    <w:rsid w:val="001629FF"/>
    <w:rsid w:val="00190F49"/>
    <w:rsid w:val="001C6696"/>
    <w:rsid w:val="001F0D7F"/>
    <w:rsid w:val="0021029A"/>
    <w:rsid w:val="00230351"/>
    <w:rsid w:val="00231328"/>
    <w:rsid w:val="002631F4"/>
    <w:rsid w:val="002642BA"/>
    <w:rsid w:val="002843EA"/>
    <w:rsid w:val="00285762"/>
    <w:rsid w:val="002A472C"/>
    <w:rsid w:val="002C1439"/>
    <w:rsid w:val="002C5618"/>
    <w:rsid w:val="002C5BE7"/>
    <w:rsid w:val="002D3F6E"/>
    <w:rsid w:val="002D6780"/>
    <w:rsid w:val="002E09F5"/>
    <w:rsid w:val="002E22B2"/>
    <w:rsid w:val="002E7C63"/>
    <w:rsid w:val="00357986"/>
    <w:rsid w:val="00370514"/>
    <w:rsid w:val="003757C9"/>
    <w:rsid w:val="0037663D"/>
    <w:rsid w:val="003973D4"/>
    <w:rsid w:val="003A6264"/>
    <w:rsid w:val="003B54A2"/>
    <w:rsid w:val="003C5B94"/>
    <w:rsid w:val="003D5846"/>
    <w:rsid w:val="003F0A95"/>
    <w:rsid w:val="00410B3F"/>
    <w:rsid w:val="00421E34"/>
    <w:rsid w:val="00424B04"/>
    <w:rsid w:val="00450BAB"/>
    <w:rsid w:val="00472814"/>
    <w:rsid w:val="00482076"/>
    <w:rsid w:val="004C2C66"/>
    <w:rsid w:val="004D42C6"/>
    <w:rsid w:val="004F0934"/>
    <w:rsid w:val="004F5BC2"/>
    <w:rsid w:val="00502DF4"/>
    <w:rsid w:val="00511966"/>
    <w:rsid w:val="0052176C"/>
    <w:rsid w:val="00533156"/>
    <w:rsid w:val="00540941"/>
    <w:rsid w:val="00543BD2"/>
    <w:rsid w:val="00546250"/>
    <w:rsid w:val="00563231"/>
    <w:rsid w:val="0059079F"/>
    <w:rsid w:val="005C01AF"/>
    <w:rsid w:val="005C5313"/>
    <w:rsid w:val="005D5372"/>
    <w:rsid w:val="005E1D38"/>
    <w:rsid w:val="005F1AFB"/>
    <w:rsid w:val="005F25BF"/>
    <w:rsid w:val="00615FB1"/>
    <w:rsid w:val="00651CA2"/>
    <w:rsid w:val="00667621"/>
    <w:rsid w:val="006803BB"/>
    <w:rsid w:val="006C2BB4"/>
    <w:rsid w:val="0070365F"/>
    <w:rsid w:val="007215D8"/>
    <w:rsid w:val="00724742"/>
    <w:rsid w:val="00735CB2"/>
    <w:rsid w:val="007837EF"/>
    <w:rsid w:val="007A7802"/>
    <w:rsid w:val="007A7C59"/>
    <w:rsid w:val="007A7E7D"/>
    <w:rsid w:val="007B62FC"/>
    <w:rsid w:val="007C4AF5"/>
    <w:rsid w:val="007D472E"/>
    <w:rsid w:val="007E6DA6"/>
    <w:rsid w:val="007F5340"/>
    <w:rsid w:val="00801D8A"/>
    <w:rsid w:val="00805106"/>
    <w:rsid w:val="00823C4E"/>
    <w:rsid w:val="0083381C"/>
    <w:rsid w:val="0083553D"/>
    <w:rsid w:val="00854679"/>
    <w:rsid w:val="00860894"/>
    <w:rsid w:val="00874C7D"/>
    <w:rsid w:val="008A5132"/>
    <w:rsid w:val="008C1F18"/>
    <w:rsid w:val="008D2120"/>
    <w:rsid w:val="008E5A70"/>
    <w:rsid w:val="008F5657"/>
    <w:rsid w:val="008F6814"/>
    <w:rsid w:val="00913179"/>
    <w:rsid w:val="0092061F"/>
    <w:rsid w:val="00983237"/>
    <w:rsid w:val="009923E5"/>
    <w:rsid w:val="009953C8"/>
    <w:rsid w:val="009A2261"/>
    <w:rsid w:val="009B3ACE"/>
    <w:rsid w:val="009D3B89"/>
    <w:rsid w:val="009E162B"/>
    <w:rsid w:val="00A35286"/>
    <w:rsid w:val="00A5027A"/>
    <w:rsid w:val="00A62CAC"/>
    <w:rsid w:val="00A71675"/>
    <w:rsid w:val="00A80E41"/>
    <w:rsid w:val="00A83FA4"/>
    <w:rsid w:val="00A85058"/>
    <w:rsid w:val="00AB05E8"/>
    <w:rsid w:val="00AB6194"/>
    <w:rsid w:val="00AC064A"/>
    <w:rsid w:val="00AE0F42"/>
    <w:rsid w:val="00AF765F"/>
    <w:rsid w:val="00B376F0"/>
    <w:rsid w:val="00B4000C"/>
    <w:rsid w:val="00B61F10"/>
    <w:rsid w:val="00B66FC2"/>
    <w:rsid w:val="00B84059"/>
    <w:rsid w:val="00B8742B"/>
    <w:rsid w:val="00B9544B"/>
    <w:rsid w:val="00BA1DCC"/>
    <w:rsid w:val="00BB2CB2"/>
    <w:rsid w:val="00BB5AEC"/>
    <w:rsid w:val="00BF37A3"/>
    <w:rsid w:val="00C16DBF"/>
    <w:rsid w:val="00C20333"/>
    <w:rsid w:val="00C500F4"/>
    <w:rsid w:val="00C7660E"/>
    <w:rsid w:val="00CB4794"/>
    <w:rsid w:val="00CC05BA"/>
    <w:rsid w:val="00CC213F"/>
    <w:rsid w:val="00CD4F07"/>
    <w:rsid w:val="00D06942"/>
    <w:rsid w:val="00D86764"/>
    <w:rsid w:val="00D93A0E"/>
    <w:rsid w:val="00D973B4"/>
    <w:rsid w:val="00DB544E"/>
    <w:rsid w:val="00DB7E33"/>
    <w:rsid w:val="00DC5FCC"/>
    <w:rsid w:val="00DF2190"/>
    <w:rsid w:val="00DF3FEA"/>
    <w:rsid w:val="00E013A4"/>
    <w:rsid w:val="00E3717C"/>
    <w:rsid w:val="00E564C5"/>
    <w:rsid w:val="00E61BCE"/>
    <w:rsid w:val="00E87F63"/>
    <w:rsid w:val="00E94440"/>
    <w:rsid w:val="00EB3BE2"/>
    <w:rsid w:val="00EC4450"/>
    <w:rsid w:val="00F345B4"/>
    <w:rsid w:val="00F43E59"/>
    <w:rsid w:val="00F56A32"/>
    <w:rsid w:val="00F57021"/>
    <w:rsid w:val="00F70E83"/>
    <w:rsid w:val="00FB79DD"/>
    <w:rsid w:val="00FC3BCF"/>
    <w:rsid w:val="00FD64F1"/>
    <w:rsid w:val="00FF0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CC012"/>
  <w15:docId w15:val="{00F86C97-0B33-4944-9A72-BF423587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742B"/>
    <w:pPr>
      <w:keepNext/>
      <w:pageBreakBefore/>
      <w:numPr>
        <w:numId w:val="3"/>
      </w:numPr>
      <w:suppressAutoHyphens/>
      <w:spacing w:before="120" w:after="240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B376F0"/>
    <w:pPr>
      <w:keepNext/>
      <w:numPr>
        <w:ilvl w:val="1"/>
        <w:numId w:val="4"/>
      </w:numPr>
      <w:suppressAutoHyphens/>
      <w:spacing w:before="120" w:after="120"/>
      <w:ind w:left="0" w:firstLine="0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B376F0"/>
    <w:pPr>
      <w:keepNext/>
      <w:numPr>
        <w:ilvl w:val="2"/>
        <w:numId w:val="4"/>
      </w:numPr>
      <w:suppressAutoHyphens/>
      <w:spacing w:before="120" w:after="60"/>
      <w:ind w:left="0" w:firstLine="0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15F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7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742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B376F0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76F0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customStyle="1" w:styleId="ConsNonformat">
    <w:name w:val="ConsNonformat"/>
    <w:rsid w:val="00EB3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B3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qFormat/>
    <w:rsid w:val="00EB3BE2"/>
    <w:pPr>
      <w:spacing w:after="0" w:line="240" w:lineRule="auto"/>
    </w:pPr>
    <w:rPr>
      <w:rFonts w:ascii="Calibri" w:eastAsia="SimSun" w:hAnsi="Calibri" w:cs="Times New Roman"/>
    </w:rPr>
  </w:style>
  <w:style w:type="character" w:styleId="a6">
    <w:name w:val="Hyperlink"/>
    <w:rsid w:val="003A6264"/>
    <w:rPr>
      <w:color w:val="000080"/>
      <w:u w:val="single"/>
    </w:rPr>
  </w:style>
  <w:style w:type="character" w:styleId="a7">
    <w:name w:val="Emphasis"/>
    <w:uiPriority w:val="20"/>
    <w:qFormat/>
    <w:rsid w:val="007D472E"/>
    <w:rPr>
      <w:i/>
      <w:iCs/>
    </w:rPr>
  </w:style>
  <w:style w:type="paragraph" w:styleId="a8">
    <w:name w:val="Body Text"/>
    <w:basedOn w:val="a"/>
    <w:link w:val="a9"/>
    <w:rsid w:val="007D472E"/>
    <w:pPr>
      <w:spacing w:after="120"/>
    </w:pPr>
  </w:style>
  <w:style w:type="character" w:customStyle="1" w:styleId="a9">
    <w:name w:val="Основной текст Знак"/>
    <w:basedOn w:val="a0"/>
    <w:link w:val="a8"/>
    <w:rsid w:val="007D472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2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805106"/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805106"/>
    <w:rPr>
      <w:rFonts w:ascii="Calibri" w:hAnsi="Calibri" w:cs="Times New Roman"/>
      <w:szCs w:val="21"/>
    </w:rPr>
  </w:style>
  <w:style w:type="character" w:styleId="ac">
    <w:name w:val="annotation reference"/>
    <w:basedOn w:val="a0"/>
    <w:uiPriority w:val="99"/>
    <w:semiHidden/>
    <w:unhideWhenUsed/>
    <w:rsid w:val="00B4000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4000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4000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000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4000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4000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000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rsid w:val="00C7660E"/>
    <w:rPr>
      <w:rFonts w:ascii="Calibri" w:eastAsia="SimSun" w:hAnsi="Calibri" w:cs="Times New Roman"/>
    </w:rPr>
  </w:style>
  <w:style w:type="paragraph" w:styleId="af3">
    <w:name w:val="header"/>
    <w:basedOn w:val="a"/>
    <w:link w:val="af4"/>
    <w:uiPriority w:val="99"/>
    <w:unhideWhenUsed/>
    <w:rsid w:val="000664A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664A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664A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664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15FB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5303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00FF"/>
            <w:bottom w:val="none" w:sz="0" w:space="0" w:color="auto"/>
            <w:right w:val="single" w:sz="12" w:space="5" w:color="0000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9C1B-149F-4D6E-88CB-2018EB3F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dohturovvv</dc:creator>
  <cp:lastModifiedBy>Блажнова Татьяна Юрьевна</cp:lastModifiedBy>
  <cp:revision>5</cp:revision>
  <cp:lastPrinted>2018-07-30T05:08:00Z</cp:lastPrinted>
  <dcterms:created xsi:type="dcterms:W3CDTF">2020-06-05T07:47:00Z</dcterms:created>
  <dcterms:modified xsi:type="dcterms:W3CDTF">2020-12-01T07:49:00Z</dcterms:modified>
</cp:coreProperties>
</file>